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4F0C" w:rsidRDefault="00224F0C" w:rsidP="00224F0C">
      <w:pPr>
        <w:jc w:val="both"/>
        <w:rPr>
          <w:rFonts w:ascii="Times New Roman" w:hAnsi="Times New Roman" w:cs="Times New Roman"/>
          <w:sz w:val="24"/>
          <w:szCs w:val="24"/>
        </w:rPr>
      </w:pPr>
      <w:r w:rsidRPr="00224F0C">
        <w:rPr>
          <w:rFonts w:ascii="Times New Roman" w:hAnsi="Times New Roman" w:cs="Times New Roman"/>
          <w:sz w:val="24"/>
          <w:szCs w:val="24"/>
        </w:rPr>
        <w:t>ALLEGATO n. 3</w:t>
      </w:r>
    </w:p>
    <w:p w:rsidR="00224F0C" w:rsidRPr="00224F0C" w:rsidRDefault="00224F0C" w:rsidP="00224F0C">
      <w:pPr>
        <w:jc w:val="both"/>
        <w:rPr>
          <w:rFonts w:ascii="Times New Roman" w:hAnsi="Times New Roman" w:cs="Times New Roman"/>
          <w:sz w:val="24"/>
          <w:szCs w:val="24"/>
        </w:rPr>
      </w:pPr>
    </w:p>
    <w:p w:rsidR="00224F0C" w:rsidRPr="00F90D20" w:rsidRDefault="00224F0C" w:rsidP="00224F0C">
      <w:pPr>
        <w:keepNext/>
        <w:suppressAutoHyphens/>
        <w:spacing w:after="0" w:line="240" w:lineRule="auto"/>
        <w:jc w:val="right"/>
        <w:rPr>
          <w:rFonts w:ascii="Times New Roman" w:eastAsia="Times New Roman" w:hAnsi="Times New Roman" w:cs="Times New Roman"/>
          <w:b/>
          <w:bCs/>
          <w:sz w:val="24"/>
          <w:szCs w:val="24"/>
          <w:lang w:eastAsia="zh-CN"/>
        </w:rPr>
      </w:pPr>
      <w:r w:rsidRPr="00F90D20">
        <w:rPr>
          <w:rFonts w:ascii="Times New Roman" w:eastAsia="Times New Roman" w:hAnsi="Times New Roman" w:cs="Times New Roman"/>
          <w:b/>
          <w:bCs/>
          <w:sz w:val="24"/>
          <w:szCs w:val="24"/>
          <w:lang w:eastAsia="zh-CN"/>
        </w:rPr>
        <w:t xml:space="preserve">COMUNE DI SAN MARZANO DI SAN GIUSEPPE – SETTORE </w:t>
      </w:r>
      <w:r>
        <w:rPr>
          <w:rFonts w:ascii="Times New Roman" w:eastAsia="Times New Roman" w:hAnsi="Times New Roman" w:cs="Times New Roman"/>
          <w:b/>
          <w:bCs/>
          <w:sz w:val="24"/>
          <w:szCs w:val="24"/>
          <w:lang w:eastAsia="zh-CN"/>
        </w:rPr>
        <w:t>AA.GG</w:t>
      </w:r>
      <w:r w:rsidRPr="00F90D20">
        <w:rPr>
          <w:rFonts w:ascii="Times New Roman" w:eastAsia="Times New Roman" w:hAnsi="Times New Roman" w:cs="Times New Roman"/>
          <w:b/>
          <w:bCs/>
          <w:sz w:val="24"/>
          <w:szCs w:val="24"/>
          <w:lang w:eastAsia="zh-CN"/>
        </w:rPr>
        <w:t>.</w:t>
      </w:r>
    </w:p>
    <w:p w:rsidR="00224F0C" w:rsidRPr="00F90D20" w:rsidRDefault="00224F0C" w:rsidP="00224F0C">
      <w:pPr>
        <w:keepNext/>
        <w:suppressAutoHyphens/>
        <w:spacing w:after="0" w:line="240" w:lineRule="auto"/>
        <w:jc w:val="right"/>
        <w:rPr>
          <w:rFonts w:ascii="Times New Roman" w:eastAsia="Times New Roman" w:hAnsi="Times New Roman" w:cs="Times New Roman"/>
          <w:b/>
          <w:bCs/>
          <w:sz w:val="24"/>
          <w:szCs w:val="24"/>
          <w:lang w:eastAsia="zh-CN"/>
        </w:rPr>
      </w:pPr>
      <w:r w:rsidRPr="00F90D20">
        <w:rPr>
          <w:rFonts w:ascii="Times New Roman" w:eastAsia="Times New Roman" w:hAnsi="Times New Roman" w:cs="Times New Roman"/>
          <w:b/>
          <w:bCs/>
          <w:sz w:val="24"/>
          <w:szCs w:val="24"/>
          <w:lang w:eastAsia="zh-CN"/>
        </w:rPr>
        <w:t>P.ZZA CASALINI SN</w:t>
      </w:r>
    </w:p>
    <w:p w:rsidR="00224F0C" w:rsidRPr="00F90D20" w:rsidRDefault="00224F0C" w:rsidP="00224F0C">
      <w:pPr>
        <w:keepNext/>
        <w:suppressAutoHyphens/>
        <w:spacing w:after="0" w:line="240" w:lineRule="auto"/>
        <w:jc w:val="right"/>
        <w:rPr>
          <w:rFonts w:ascii="Times New Roman" w:eastAsia="Times New Roman" w:hAnsi="Times New Roman" w:cs="Times New Roman"/>
          <w:b/>
          <w:bCs/>
          <w:sz w:val="24"/>
          <w:szCs w:val="24"/>
          <w:lang w:eastAsia="zh-CN"/>
        </w:rPr>
      </w:pPr>
      <w:r w:rsidRPr="00F90D20">
        <w:rPr>
          <w:rFonts w:ascii="Times New Roman" w:eastAsia="Times New Roman" w:hAnsi="Times New Roman" w:cs="Times New Roman"/>
          <w:b/>
          <w:bCs/>
          <w:sz w:val="24"/>
          <w:szCs w:val="24"/>
          <w:lang w:eastAsia="zh-CN"/>
        </w:rPr>
        <w:t>74020 SAN MARZANO DI SAN GIUSEPPE (TA)</w:t>
      </w:r>
    </w:p>
    <w:p w:rsidR="00224F0C" w:rsidRPr="00F90D20" w:rsidRDefault="00224F0C" w:rsidP="00224F0C">
      <w:pPr>
        <w:jc w:val="both"/>
        <w:rPr>
          <w:rFonts w:ascii="Times New Roman" w:hAnsi="Times New Roman" w:cs="Times New Roman"/>
          <w:sz w:val="24"/>
          <w:szCs w:val="24"/>
        </w:rPr>
      </w:pPr>
    </w:p>
    <w:p w:rsidR="00224F0C" w:rsidRPr="00224F0C" w:rsidRDefault="00224F0C" w:rsidP="00224F0C">
      <w:pPr>
        <w:jc w:val="both"/>
        <w:rPr>
          <w:rFonts w:ascii="Times New Roman" w:hAnsi="Times New Roman" w:cs="Times New Roman"/>
          <w:b/>
          <w:sz w:val="24"/>
          <w:szCs w:val="24"/>
        </w:rPr>
      </w:pPr>
      <w:bookmarkStart w:id="0" w:name="_GoBack"/>
      <w:bookmarkEnd w:id="0"/>
      <w:r w:rsidRPr="00224F0C">
        <w:rPr>
          <w:rFonts w:ascii="Times New Roman" w:hAnsi="Times New Roman" w:cs="Times New Roman"/>
          <w:b/>
          <w:sz w:val="24"/>
          <w:szCs w:val="24"/>
        </w:rPr>
        <w:t>OGGETTO: Procedura di selezione ad evidenza pubblica per l’individuazione di un soggetto partner e gestore per la co-progettazione, organizzazione e gestione dei servizi di accoglienza, integrazione e tutela rivolti ai Richiedenti asilo, rifugiati e umanitari (RARU) nell'ambito di un progetto territoriale aderente al Sistema di Protezione per Richiedenti Asilo e Rifugiati (SPRAR).</w:t>
      </w:r>
    </w:p>
    <w:p w:rsidR="00224F0C" w:rsidRPr="00224F0C" w:rsidRDefault="00224F0C" w:rsidP="00224F0C">
      <w:pPr>
        <w:jc w:val="both"/>
        <w:rPr>
          <w:rFonts w:ascii="Times New Roman" w:hAnsi="Times New Roman" w:cs="Times New Roman"/>
          <w:sz w:val="24"/>
          <w:szCs w:val="24"/>
        </w:rPr>
      </w:pPr>
      <w:r w:rsidRPr="00224F0C">
        <w:rPr>
          <w:rFonts w:ascii="Times New Roman" w:hAnsi="Times New Roman" w:cs="Times New Roman"/>
          <w:sz w:val="24"/>
          <w:szCs w:val="24"/>
        </w:rPr>
        <w:t>CIG: ______________</w:t>
      </w:r>
    </w:p>
    <w:p w:rsidR="00224F0C" w:rsidRPr="00224F0C" w:rsidRDefault="00224F0C" w:rsidP="00224F0C">
      <w:pPr>
        <w:jc w:val="center"/>
        <w:rPr>
          <w:rFonts w:ascii="Times New Roman" w:hAnsi="Times New Roman" w:cs="Times New Roman"/>
          <w:b/>
          <w:sz w:val="24"/>
          <w:szCs w:val="24"/>
        </w:rPr>
      </w:pPr>
      <w:r w:rsidRPr="00224F0C">
        <w:rPr>
          <w:rFonts w:ascii="Times New Roman" w:hAnsi="Times New Roman" w:cs="Times New Roman"/>
          <w:b/>
          <w:sz w:val="24"/>
          <w:szCs w:val="24"/>
        </w:rPr>
        <w:t>DICHIARAZIONE</w:t>
      </w:r>
      <w:r w:rsidRPr="00224F0C">
        <w:rPr>
          <w:rFonts w:ascii="Times New Roman" w:hAnsi="Times New Roman" w:cs="Times New Roman"/>
          <w:b/>
          <w:sz w:val="24"/>
          <w:szCs w:val="24"/>
        </w:rPr>
        <w:t xml:space="preserve"> INDIVIDUALE</w:t>
      </w:r>
    </w:p>
    <w:p w:rsidR="00224F0C" w:rsidRPr="00224F0C" w:rsidRDefault="00224F0C" w:rsidP="00224F0C">
      <w:pPr>
        <w:jc w:val="both"/>
        <w:rPr>
          <w:rFonts w:ascii="Times New Roman" w:hAnsi="Times New Roman" w:cs="Times New Roman"/>
          <w:sz w:val="24"/>
          <w:szCs w:val="24"/>
        </w:rPr>
      </w:pPr>
      <w:r w:rsidRPr="00224F0C">
        <w:rPr>
          <w:rFonts w:ascii="Times New Roman" w:hAnsi="Times New Roman" w:cs="Times New Roman"/>
          <w:sz w:val="24"/>
          <w:szCs w:val="24"/>
        </w:rPr>
        <w:t xml:space="preserve">La sottostante dichiarazione deve essere resa, per ogni concorrente singolo o associato </w:t>
      </w:r>
      <w:r>
        <w:rPr>
          <w:rFonts w:ascii="Times New Roman" w:hAnsi="Times New Roman" w:cs="Times New Roman"/>
          <w:sz w:val="24"/>
          <w:szCs w:val="24"/>
        </w:rPr>
        <w:t xml:space="preserve">dai </w:t>
      </w:r>
      <w:proofErr w:type="spellStart"/>
      <w:r>
        <w:rPr>
          <w:rFonts w:ascii="Times New Roman" w:hAnsi="Times New Roman" w:cs="Times New Roman"/>
          <w:sz w:val="24"/>
          <w:szCs w:val="24"/>
        </w:rPr>
        <w:t>seguentio</w:t>
      </w:r>
      <w:proofErr w:type="spellEnd"/>
      <w:r>
        <w:rPr>
          <w:rFonts w:ascii="Times New Roman" w:hAnsi="Times New Roman" w:cs="Times New Roman"/>
          <w:sz w:val="24"/>
          <w:szCs w:val="24"/>
        </w:rPr>
        <w:t xml:space="preserve"> soggetti: </w:t>
      </w:r>
      <w:r w:rsidRPr="00224F0C">
        <w:rPr>
          <w:rFonts w:ascii="Times New Roman" w:hAnsi="Times New Roman" w:cs="Times New Roman"/>
          <w:sz w:val="24"/>
          <w:szCs w:val="24"/>
        </w:rPr>
        <w:t>i seguenti soggetti: il titolare, il direttore tecnico o figura equivalente, il titolare di poteri institori ex art. 2203 del c.c. o il procuratore speciale munito di potere di rappresentanza e titolare di poteri gestori e continuativi, ricavabili dalla procura, se si tratta di impresa individuale; il socio, il direttore tecnico o figura equivalente, il titolare di poteri institori ex art. 2203 del c.c. o il procuratore speciale munito di potere di rappresentanza e titolare di poteri gestori e continuativi, ricavabili dalla procura, se si tratta di società in nome collettivo; i soci accomandatari, il direttore tecnico o figura equivalente, il titolare di poteri institori ex art. 2203 del c.c. o il procuratore speciale munito di potere di rappresentanza e titolare di poteri gestori e continuativi, ricavabili dalla procura, se si tratta di società in accomandita semplice; gli amministratori muniti di poteri di rappresentanza, il direttore tecnico o figura equivalente, il titolare di poteri institori ex art. 2203 del c.c. o il procuratore speciale munito di potere di rappresentanza e titolare di poteri gestori e continuativi, ricavabili dalla procura, ovvero, ancora, il socio unico persona fisica o il socio di maggioranza in caso di società con meno di quattro soci, se si tratta di altro tipo di società. Nel caso di società, diverse dalle società in nome collettivo e dalle società in accomandita semplice, nelle quali siano presenti due soli soci, ciascuno in possesso del cinquanta per cento della partecipazione azionaria, le dichiarazioni devono essere rese da entrambi i soci</w:t>
      </w:r>
      <w:r w:rsidRPr="00224F0C">
        <w:rPr>
          <w:rFonts w:ascii="Times New Roman" w:hAnsi="Times New Roman" w:cs="Times New Roman"/>
          <w:sz w:val="24"/>
          <w:szCs w:val="24"/>
        </w:rPr>
        <w:t>.</w:t>
      </w:r>
    </w:p>
    <w:p w:rsidR="00224F0C" w:rsidRPr="00224F0C" w:rsidRDefault="00224F0C" w:rsidP="00224F0C">
      <w:pPr>
        <w:jc w:val="both"/>
        <w:rPr>
          <w:rFonts w:ascii="Times New Roman" w:hAnsi="Times New Roman" w:cs="Times New Roman"/>
          <w:sz w:val="24"/>
          <w:szCs w:val="24"/>
        </w:rPr>
      </w:pPr>
      <w:r w:rsidRPr="00224F0C">
        <w:rPr>
          <w:rFonts w:ascii="Times New Roman" w:hAnsi="Times New Roman" w:cs="Times New Roman"/>
          <w:sz w:val="24"/>
          <w:szCs w:val="24"/>
        </w:rPr>
        <w:t>Il/La sottoscritto/a ................................................................................................................</w:t>
      </w:r>
    </w:p>
    <w:p w:rsidR="00224F0C" w:rsidRPr="00224F0C" w:rsidRDefault="00224F0C" w:rsidP="00224F0C">
      <w:pPr>
        <w:jc w:val="both"/>
        <w:rPr>
          <w:rFonts w:ascii="Times New Roman" w:hAnsi="Times New Roman" w:cs="Times New Roman"/>
          <w:sz w:val="24"/>
          <w:szCs w:val="24"/>
        </w:rPr>
      </w:pPr>
      <w:r w:rsidRPr="00224F0C">
        <w:rPr>
          <w:rFonts w:ascii="Times New Roman" w:hAnsi="Times New Roman" w:cs="Times New Roman"/>
          <w:sz w:val="24"/>
          <w:szCs w:val="24"/>
        </w:rPr>
        <w:t xml:space="preserve">nato/a </w:t>
      </w:r>
      <w:proofErr w:type="spellStart"/>
      <w:r w:rsidRPr="00224F0C">
        <w:rPr>
          <w:rFonts w:ascii="Times New Roman" w:hAnsi="Times New Roman" w:cs="Times New Roman"/>
          <w:sz w:val="24"/>
          <w:szCs w:val="24"/>
        </w:rPr>
        <w:t>a</w:t>
      </w:r>
      <w:proofErr w:type="spellEnd"/>
      <w:r w:rsidRPr="00224F0C">
        <w:rPr>
          <w:rFonts w:ascii="Times New Roman" w:hAnsi="Times New Roman" w:cs="Times New Roman"/>
          <w:sz w:val="24"/>
          <w:szCs w:val="24"/>
        </w:rPr>
        <w:t xml:space="preserve"> ..................................................................... </w:t>
      </w:r>
      <w:proofErr w:type="spellStart"/>
      <w:r w:rsidRPr="00224F0C">
        <w:rPr>
          <w:rFonts w:ascii="Times New Roman" w:hAnsi="Times New Roman" w:cs="Times New Roman"/>
          <w:sz w:val="24"/>
          <w:szCs w:val="24"/>
        </w:rPr>
        <w:t>prov</w:t>
      </w:r>
      <w:proofErr w:type="spellEnd"/>
      <w:r w:rsidRPr="00224F0C">
        <w:rPr>
          <w:rFonts w:ascii="Times New Roman" w:hAnsi="Times New Roman" w:cs="Times New Roman"/>
          <w:sz w:val="24"/>
          <w:szCs w:val="24"/>
        </w:rPr>
        <w:t>. .................... il ......./......./..........</w:t>
      </w:r>
    </w:p>
    <w:p w:rsidR="00224F0C" w:rsidRPr="00224F0C" w:rsidRDefault="00224F0C" w:rsidP="00224F0C">
      <w:pPr>
        <w:jc w:val="both"/>
        <w:rPr>
          <w:rFonts w:ascii="Times New Roman" w:hAnsi="Times New Roman" w:cs="Times New Roman"/>
          <w:sz w:val="24"/>
          <w:szCs w:val="24"/>
        </w:rPr>
      </w:pPr>
      <w:r w:rsidRPr="00224F0C">
        <w:rPr>
          <w:rFonts w:ascii="Times New Roman" w:hAnsi="Times New Roman" w:cs="Times New Roman"/>
          <w:sz w:val="24"/>
          <w:szCs w:val="24"/>
        </w:rPr>
        <w:t>residente in ...........................................................................................................................</w:t>
      </w:r>
    </w:p>
    <w:p w:rsidR="00224F0C" w:rsidRPr="00224F0C" w:rsidRDefault="00224F0C" w:rsidP="00224F0C">
      <w:pPr>
        <w:jc w:val="both"/>
        <w:rPr>
          <w:rFonts w:ascii="Times New Roman" w:hAnsi="Times New Roman" w:cs="Times New Roman"/>
          <w:sz w:val="24"/>
          <w:szCs w:val="24"/>
        </w:rPr>
      </w:pPr>
      <w:r w:rsidRPr="00224F0C">
        <w:rPr>
          <w:rFonts w:ascii="Times New Roman" w:hAnsi="Times New Roman" w:cs="Times New Roman"/>
          <w:sz w:val="24"/>
          <w:szCs w:val="24"/>
        </w:rPr>
        <w:t>via ...................................................................................................... n. ...............................</w:t>
      </w:r>
    </w:p>
    <w:p w:rsidR="00224F0C" w:rsidRPr="00224F0C" w:rsidRDefault="00224F0C" w:rsidP="00224F0C">
      <w:pPr>
        <w:jc w:val="both"/>
        <w:rPr>
          <w:rFonts w:ascii="Times New Roman" w:hAnsi="Times New Roman" w:cs="Times New Roman"/>
          <w:sz w:val="24"/>
          <w:szCs w:val="24"/>
        </w:rPr>
      </w:pPr>
      <w:r w:rsidRPr="00224F0C">
        <w:rPr>
          <w:rFonts w:ascii="Times New Roman" w:hAnsi="Times New Roman" w:cs="Times New Roman"/>
          <w:sz w:val="24"/>
          <w:szCs w:val="24"/>
        </w:rPr>
        <w:t>in qualità di ...........................................................................................................................</w:t>
      </w:r>
    </w:p>
    <w:p w:rsidR="00224F0C" w:rsidRPr="00224F0C" w:rsidRDefault="00224F0C" w:rsidP="00224F0C">
      <w:pPr>
        <w:jc w:val="both"/>
        <w:rPr>
          <w:rFonts w:ascii="Times New Roman" w:hAnsi="Times New Roman" w:cs="Times New Roman"/>
          <w:sz w:val="24"/>
          <w:szCs w:val="24"/>
        </w:rPr>
      </w:pPr>
      <w:r w:rsidRPr="00224F0C">
        <w:rPr>
          <w:rFonts w:ascii="Times New Roman" w:hAnsi="Times New Roman" w:cs="Times New Roman"/>
          <w:sz w:val="24"/>
          <w:szCs w:val="24"/>
        </w:rPr>
        <w:t>autorizzato a rappresentare legalmente il/la .....................................................................</w:t>
      </w:r>
    </w:p>
    <w:p w:rsidR="00224F0C" w:rsidRPr="00224F0C" w:rsidRDefault="00224F0C" w:rsidP="00224F0C">
      <w:pPr>
        <w:jc w:val="both"/>
        <w:rPr>
          <w:rFonts w:ascii="Times New Roman" w:hAnsi="Times New Roman" w:cs="Times New Roman"/>
          <w:sz w:val="24"/>
          <w:szCs w:val="24"/>
        </w:rPr>
      </w:pPr>
      <w:r w:rsidRPr="00224F0C">
        <w:rPr>
          <w:rFonts w:ascii="Times New Roman" w:hAnsi="Times New Roman" w:cs="Times New Roman"/>
          <w:sz w:val="24"/>
          <w:szCs w:val="24"/>
        </w:rPr>
        <w:t>................................................................................................................................................</w:t>
      </w:r>
    </w:p>
    <w:p w:rsidR="00224F0C" w:rsidRPr="00224F0C" w:rsidRDefault="00224F0C" w:rsidP="00224F0C">
      <w:pPr>
        <w:jc w:val="both"/>
        <w:rPr>
          <w:rFonts w:ascii="Times New Roman" w:hAnsi="Times New Roman" w:cs="Times New Roman"/>
          <w:sz w:val="24"/>
          <w:szCs w:val="24"/>
        </w:rPr>
      </w:pPr>
      <w:r w:rsidRPr="00224F0C">
        <w:rPr>
          <w:rFonts w:ascii="Times New Roman" w:hAnsi="Times New Roman" w:cs="Times New Roman"/>
          <w:sz w:val="24"/>
          <w:szCs w:val="24"/>
        </w:rPr>
        <w:lastRenderedPageBreak/>
        <w:t>................................................................................................................................................</w:t>
      </w:r>
    </w:p>
    <w:p w:rsidR="00224F0C" w:rsidRPr="00224F0C" w:rsidRDefault="00224F0C" w:rsidP="00224F0C">
      <w:pPr>
        <w:jc w:val="both"/>
        <w:rPr>
          <w:rFonts w:ascii="Times New Roman" w:hAnsi="Times New Roman" w:cs="Times New Roman"/>
          <w:sz w:val="24"/>
          <w:szCs w:val="24"/>
        </w:rPr>
      </w:pPr>
      <w:r w:rsidRPr="00224F0C">
        <w:rPr>
          <w:rFonts w:ascii="Times New Roman" w:hAnsi="Times New Roman" w:cs="Times New Roman"/>
          <w:sz w:val="24"/>
          <w:szCs w:val="24"/>
        </w:rPr>
        <w:t>forma giuridica .....................................................................................................................</w:t>
      </w:r>
    </w:p>
    <w:p w:rsidR="00224F0C" w:rsidRPr="00224F0C" w:rsidRDefault="00224F0C" w:rsidP="00224F0C">
      <w:pPr>
        <w:jc w:val="both"/>
        <w:rPr>
          <w:rFonts w:ascii="Times New Roman" w:hAnsi="Times New Roman" w:cs="Times New Roman"/>
          <w:sz w:val="24"/>
          <w:szCs w:val="24"/>
        </w:rPr>
      </w:pPr>
      <w:r w:rsidRPr="00224F0C">
        <w:rPr>
          <w:rFonts w:ascii="Times New Roman" w:hAnsi="Times New Roman" w:cs="Times New Roman"/>
          <w:sz w:val="24"/>
          <w:szCs w:val="24"/>
        </w:rPr>
        <w:t>con sede legale in ................................................................................................................</w:t>
      </w:r>
    </w:p>
    <w:p w:rsidR="00224F0C" w:rsidRPr="00224F0C" w:rsidRDefault="00224F0C" w:rsidP="00224F0C">
      <w:pPr>
        <w:jc w:val="both"/>
        <w:rPr>
          <w:rFonts w:ascii="Times New Roman" w:hAnsi="Times New Roman" w:cs="Times New Roman"/>
          <w:sz w:val="24"/>
          <w:szCs w:val="24"/>
        </w:rPr>
      </w:pPr>
      <w:r w:rsidRPr="00224F0C">
        <w:rPr>
          <w:rFonts w:ascii="Times New Roman" w:hAnsi="Times New Roman" w:cs="Times New Roman"/>
          <w:sz w:val="24"/>
          <w:szCs w:val="24"/>
        </w:rPr>
        <w:t>via ........................................................................................n. ..............................................</w:t>
      </w:r>
    </w:p>
    <w:p w:rsidR="00224F0C" w:rsidRPr="00224F0C" w:rsidRDefault="00224F0C" w:rsidP="00224F0C">
      <w:pPr>
        <w:jc w:val="both"/>
        <w:rPr>
          <w:rFonts w:ascii="Times New Roman" w:hAnsi="Times New Roman" w:cs="Times New Roman"/>
          <w:sz w:val="24"/>
          <w:szCs w:val="24"/>
        </w:rPr>
      </w:pPr>
      <w:r w:rsidRPr="00224F0C">
        <w:rPr>
          <w:rFonts w:ascii="Times New Roman" w:hAnsi="Times New Roman" w:cs="Times New Roman"/>
          <w:sz w:val="24"/>
          <w:szCs w:val="24"/>
        </w:rPr>
        <w:t>C.F. .......................................................... partita IVA ..........................................................</w:t>
      </w:r>
    </w:p>
    <w:p w:rsidR="00224F0C" w:rsidRPr="00224F0C" w:rsidRDefault="00224F0C" w:rsidP="00224F0C">
      <w:pPr>
        <w:jc w:val="both"/>
        <w:rPr>
          <w:rFonts w:ascii="Times New Roman" w:hAnsi="Times New Roman" w:cs="Times New Roman"/>
          <w:sz w:val="24"/>
          <w:szCs w:val="24"/>
        </w:rPr>
      </w:pPr>
      <w:r w:rsidRPr="00224F0C">
        <w:rPr>
          <w:rFonts w:ascii="Times New Roman" w:hAnsi="Times New Roman" w:cs="Times New Roman"/>
          <w:sz w:val="24"/>
          <w:szCs w:val="24"/>
        </w:rPr>
        <w:t>telefono n. ..................... n. fax (autorizzato a ricevere le comunicazioni) ......................</w:t>
      </w:r>
    </w:p>
    <w:p w:rsidR="00224F0C" w:rsidRPr="00224F0C" w:rsidRDefault="00224F0C" w:rsidP="00224F0C">
      <w:pPr>
        <w:jc w:val="both"/>
        <w:rPr>
          <w:rFonts w:ascii="Times New Roman" w:hAnsi="Times New Roman" w:cs="Times New Roman"/>
          <w:sz w:val="24"/>
          <w:szCs w:val="24"/>
        </w:rPr>
      </w:pPr>
      <w:r w:rsidRPr="00224F0C">
        <w:rPr>
          <w:rFonts w:ascii="Times New Roman" w:hAnsi="Times New Roman" w:cs="Times New Roman"/>
          <w:sz w:val="24"/>
          <w:szCs w:val="24"/>
        </w:rPr>
        <w:t>casella di posta elettronica certificata (PEC) ....................................................................</w:t>
      </w:r>
    </w:p>
    <w:p w:rsidR="00224F0C" w:rsidRPr="00224F0C" w:rsidRDefault="00224F0C" w:rsidP="00224F0C">
      <w:pPr>
        <w:jc w:val="both"/>
        <w:rPr>
          <w:rFonts w:ascii="Times New Roman" w:hAnsi="Times New Roman" w:cs="Times New Roman"/>
          <w:sz w:val="24"/>
          <w:szCs w:val="24"/>
        </w:rPr>
      </w:pPr>
      <w:r w:rsidRPr="00224F0C">
        <w:rPr>
          <w:rFonts w:ascii="Times New Roman" w:hAnsi="Times New Roman" w:cs="Times New Roman"/>
          <w:sz w:val="24"/>
          <w:szCs w:val="24"/>
        </w:rPr>
        <w:t>e-mail: ................................................................................................................................... consapevole:</w:t>
      </w:r>
    </w:p>
    <w:p w:rsidR="00224F0C" w:rsidRPr="00224F0C" w:rsidRDefault="00224F0C" w:rsidP="00224F0C">
      <w:pPr>
        <w:jc w:val="both"/>
        <w:rPr>
          <w:rFonts w:ascii="Times New Roman" w:hAnsi="Times New Roman" w:cs="Times New Roman"/>
          <w:sz w:val="24"/>
          <w:szCs w:val="24"/>
        </w:rPr>
      </w:pPr>
      <w:r w:rsidRPr="00224F0C">
        <w:rPr>
          <w:rFonts w:ascii="Times New Roman" w:hAnsi="Times New Roman" w:cs="Times New Roman"/>
          <w:sz w:val="24"/>
          <w:szCs w:val="24"/>
        </w:rPr>
        <w:t>a) della responsabilità penale che si assume con la sottoscrizione della presente, in caso di false dichiarazioni giusta quanto disposto</w:t>
      </w:r>
      <w:r>
        <w:rPr>
          <w:rFonts w:ascii="Times New Roman" w:hAnsi="Times New Roman" w:cs="Times New Roman"/>
          <w:sz w:val="24"/>
          <w:szCs w:val="24"/>
        </w:rPr>
        <w:t xml:space="preserve"> dall’art.76, D.P.R. 28.12.2000 </w:t>
      </w:r>
      <w:r w:rsidRPr="00224F0C">
        <w:rPr>
          <w:rFonts w:ascii="Times New Roman" w:hAnsi="Times New Roman" w:cs="Times New Roman"/>
          <w:sz w:val="24"/>
          <w:szCs w:val="24"/>
        </w:rPr>
        <w:t>n.445;</w:t>
      </w:r>
    </w:p>
    <w:p w:rsidR="00224F0C" w:rsidRPr="00224F0C" w:rsidRDefault="00224F0C" w:rsidP="00224F0C">
      <w:pPr>
        <w:jc w:val="both"/>
        <w:rPr>
          <w:rFonts w:ascii="Times New Roman" w:hAnsi="Times New Roman" w:cs="Times New Roman"/>
          <w:sz w:val="24"/>
          <w:szCs w:val="24"/>
        </w:rPr>
      </w:pPr>
      <w:r w:rsidRPr="00224F0C">
        <w:rPr>
          <w:rFonts w:ascii="Times New Roman" w:hAnsi="Times New Roman" w:cs="Times New Roman"/>
          <w:sz w:val="24"/>
          <w:szCs w:val="24"/>
        </w:rPr>
        <w:t>b) delle conseguenze amministrative nelle quali si incorre in caso di false dichiarazioni, giusta quanto disposto dall’art. 75, D.P.R. 28.12.2000 n.445;</w:t>
      </w:r>
    </w:p>
    <w:p w:rsidR="00224F0C" w:rsidRPr="00224F0C" w:rsidRDefault="00224F0C" w:rsidP="00224F0C">
      <w:pPr>
        <w:jc w:val="both"/>
        <w:rPr>
          <w:rFonts w:ascii="Times New Roman" w:hAnsi="Times New Roman" w:cs="Times New Roman"/>
          <w:sz w:val="24"/>
          <w:szCs w:val="24"/>
        </w:rPr>
      </w:pPr>
      <w:r w:rsidRPr="00224F0C">
        <w:rPr>
          <w:rFonts w:ascii="Times New Roman" w:hAnsi="Times New Roman" w:cs="Times New Roman"/>
          <w:sz w:val="24"/>
          <w:szCs w:val="24"/>
        </w:rPr>
        <w:t xml:space="preserve">c) di quanto disposto dall’art. 38, comma 1-ter, </w:t>
      </w:r>
      <w:proofErr w:type="spellStart"/>
      <w:r w:rsidRPr="00224F0C">
        <w:rPr>
          <w:rFonts w:ascii="Times New Roman" w:hAnsi="Times New Roman" w:cs="Times New Roman"/>
          <w:sz w:val="24"/>
          <w:szCs w:val="24"/>
        </w:rPr>
        <w:t>D.Lgs.</w:t>
      </w:r>
      <w:proofErr w:type="spellEnd"/>
      <w:r w:rsidRPr="00224F0C">
        <w:rPr>
          <w:rFonts w:ascii="Times New Roman" w:hAnsi="Times New Roman" w:cs="Times New Roman"/>
          <w:sz w:val="24"/>
          <w:szCs w:val="24"/>
        </w:rPr>
        <w:t xml:space="preserve"> n. 163/2006 e </w:t>
      </w:r>
      <w:proofErr w:type="spellStart"/>
      <w:r w:rsidRPr="00224F0C">
        <w:rPr>
          <w:rFonts w:ascii="Times New Roman" w:hAnsi="Times New Roman" w:cs="Times New Roman"/>
          <w:sz w:val="24"/>
          <w:szCs w:val="24"/>
        </w:rPr>
        <w:t>s.m.i</w:t>
      </w:r>
      <w:proofErr w:type="spellEnd"/>
      <w:r w:rsidRPr="00224F0C">
        <w:rPr>
          <w:rFonts w:ascii="Times New Roman" w:hAnsi="Times New Roman" w:cs="Times New Roman"/>
          <w:sz w:val="24"/>
          <w:szCs w:val="24"/>
        </w:rPr>
        <w:t>;</w:t>
      </w:r>
    </w:p>
    <w:p w:rsidR="00224F0C" w:rsidRPr="00224F0C" w:rsidRDefault="00224F0C" w:rsidP="00224F0C">
      <w:pPr>
        <w:jc w:val="both"/>
        <w:rPr>
          <w:rFonts w:ascii="Times New Roman" w:hAnsi="Times New Roman" w:cs="Times New Roman"/>
          <w:sz w:val="24"/>
          <w:szCs w:val="24"/>
        </w:rPr>
      </w:pPr>
      <w:r w:rsidRPr="00224F0C">
        <w:rPr>
          <w:rFonts w:ascii="Times New Roman" w:hAnsi="Times New Roman" w:cs="Times New Roman"/>
          <w:sz w:val="24"/>
          <w:szCs w:val="24"/>
        </w:rPr>
        <w:t>d) che la presente dichiarazione è valida solamente per la partecipazione alla gara per l’appalto di:</w:t>
      </w:r>
    </w:p>
    <w:p w:rsidR="00224F0C" w:rsidRPr="00224F0C" w:rsidRDefault="00224F0C" w:rsidP="00224F0C">
      <w:pPr>
        <w:jc w:val="both"/>
        <w:rPr>
          <w:rFonts w:ascii="Times New Roman" w:hAnsi="Times New Roman" w:cs="Times New Roman"/>
          <w:sz w:val="24"/>
          <w:szCs w:val="24"/>
        </w:rPr>
      </w:pPr>
      <w:r w:rsidRPr="00224F0C">
        <w:rPr>
          <w:rFonts w:ascii="Times New Roman" w:hAnsi="Times New Roman" w:cs="Times New Roman"/>
          <w:sz w:val="24"/>
          <w:szCs w:val="24"/>
        </w:rPr>
        <w:t>ai sensi e per gli effetti di cui agli artt. 46 e 47 D.P.R. 28.12.2000 n.445:</w:t>
      </w:r>
    </w:p>
    <w:p w:rsidR="00224F0C" w:rsidRPr="00224F0C" w:rsidRDefault="00224F0C" w:rsidP="00224F0C">
      <w:pPr>
        <w:jc w:val="center"/>
        <w:rPr>
          <w:rFonts w:ascii="Times New Roman" w:hAnsi="Times New Roman" w:cs="Times New Roman"/>
          <w:sz w:val="24"/>
          <w:szCs w:val="24"/>
        </w:rPr>
      </w:pPr>
      <w:r w:rsidRPr="00224F0C">
        <w:rPr>
          <w:rFonts w:ascii="Times New Roman" w:hAnsi="Times New Roman" w:cs="Times New Roman"/>
          <w:sz w:val="24"/>
          <w:szCs w:val="24"/>
        </w:rPr>
        <w:t>DICHIARA</w:t>
      </w:r>
    </w:p>
    <w:p w:rsidR="00224F0C" w:rsidRPr="00224F0C" w:rsidRDefault="00224F0C" w:rsidP="00224F0C">
      <w:pPr>
        <w:jc w:val="both"/>
        <w:rPr>
          <w:rFonts w:ascii="Times New Roman" w:hAnsi="Times New Roman" w:cs="Times New Roman"/>
          <w:sz w:val="24"/>
          <w:szCs w:val="24"/>
          <w:lang w:val="en-US"/>
        </w:rPr>
      </w:pPr>
      <w:r w:rsidRPr="00224F0C">
        <w:rPr>
          <w:rFonts w:ascii="Times New Roman" w:hAnsi="Times New Roman" w:cs="Times New Roman"/>
          <w:sz w:val="24"/>
          <w:szCs w:val="24"/>
          <w:lang w:val="en-US"/>
        </w:rPr>
        <w:t xml:space="preserve">1) (Rif.to art. 38 - comma 1 - </w:t>
      </w:r>
      <w:proofErr w:type="spellStart"/>
      <w:r w:rsidRPr="00224F0C">
        <w:rPr>
          <w:rFonts w:ascii="Times New Roman" w:hAnsi="Times New Roman" w:cs="Times New Roman"/>
          <w:sz w:val="24"/>
          <w:szCs w:val="24"/>
          <w:lang w:val="en-US"/>
        </w:rPr>
        <w:t>lett</w:t>
      </w:r>
      <w:proofErr w:type="spellEnd"/>
      <w:r w:rsidRPr="00224F0C">
        <w:rPr>
          <w:rFonts w:ascii="Times New Roman" w:hAnsi="Times New Roman" w:cs="Times New Roman"/>
          <w:sz w:val="24"/>
          <w:szCs w:val="24"/>
          <w:lang w:val="en-US"/>
        </w:rPr>
        <w:t xml:space="preserve">. b, </w:t>
      </w:r>
      <w:proofErr w:type="spellStart"/>
      <w:r w:rsidRPr="00224F0C">
        <w:rPr>
          <w:rFonts w:ascii="Times New Roman" w:hAnsi="Times New Roman" w:cs="Times New Roman"/>
          <w:sz w:val="24"/>
          <w:szCs w:val="24"/>
          <w:lang w:val="en-US"/>
        </w:rPr>
        <w:t>D.Lgs</w:t>
      </w:r>
      <w:proofErr w:type="spellEnd"/>
      <w:r w:rsidRPr="00224F0C">
        <w:rPr>
          <w:rFonts w:ascii="Times New Roman" w:hAnsi="Times New Roman" w:cs="Times New Roman"/>
          <w:sz w:val="24"/>
          <w:szCs w:val="24"/>
          <w:lang w:val="en-US"/>
        </w:rPr>
        <w:t>. n.163/06)</w:t>
      </w:r>
    </w:p>
    <w:p w:rsidR="00224F0C" w:rsidRPr="00224F0C" w:rsidRDefault="00224F0C" w:rsidP="00224F0C">
      <w:pPr>
        <w:jc w:val="both"/>
        <w:rPr>
          <w:rFonts w:ascii="Times New Roman" w:hAnsi="Times New Roman" w:cs="Times New Roman"/>
          <w:sz w:val="24"/>
          <w:szCs w:val="24"/>
        </w:rPr>
      </w:pPr>
      <w:r w:rsidRPr="00224F0C">
        <w:rPr>
          <w:rFonts w:ascii="Times New Roman" w:hAnsi="Times New Roman" w:cs="Times New Roman"/>
          <w:sz w:val="24"/>
          <w:szCs w:val="24"/>
        </w:rPr>
        <w:t xml:space="preserve">che nei propri confronti non è pendente procedimento per l’applicazione di una delle misure di prevenzione di cui all'art. 6, del </w:t>
      </w:r>
      <w:proofErr w:type="spellStart"/>
      <w:r w:rsidRPr="00224F0C">
        <w:rPr>
          <w:rFonts w:ascii="Times New Roman" w:hAnsi="Times New Roman" w:cs="Times New Roman"/>
          <w:sz w:val="24"/>
          <w:szCs w:val="24"/>
        </w:rPr>
        <w:t>D.Lgs.</w:t>
      </w:r>
      <w:proofErr w:type="spellEnd"/>
      <w:r w:rsidRPr="00224F0C">
        <w:rPr>
          <w:rFonts w:ascii="Times New Roman" w:hAnsi="Times New Roman" w:cs="Times New Roman"/>
          <w:sz w:val="24"/>
          <w:szCs w:val="24"/>
        </w:rPr>
        <w:t xml:space="preserve"> 6.9.2011, n. 159, o di una delle cause ostative previste dall’art. 67 del medesimo </w:t>
      </w:r>
      <w:proofErr w:type="spellStart"/>
      <w:r w:rsidRPr="00224F0C">
        <w:rPr>
          <w:rFonts w:ascii="Times New Roman" w:hAnsi="Times New Roman" w:cs="Times New Roman"/>
          <w:sz w:val="24"/>
          <w:szCs w:val="24"/>
        </w:rPr>
        <w:t>D.Lgs.</w:t>
      </w:r>
      <w:proofErr w:type="spellEnd"/>
      <w:r w:rsidRPr="00224F0C">
        <w:rPr>
          <w:rFonts w:ascii="Times New Roman" w:hAnsi="Times New Roman" w:cs="Times New Roman"/>
          <w:sz w:val="24"/>
          <w:szCs w:val="24"/>
        </w:rPr>
        <w:t xml:space="preserve"> n. 159/2011;</w:t>
      </w:r>
    </w:p>
    <w:p w:rsidR="00224F0C" w:rsidRPr="00224F0C" w:rsidRDefault="00224F0C" w:rsidP="00224F0C">
      <w:pPr>
        <w:jc w:val="both"/>
        <w:rPr>
          <w:rFonts w:ascii="Times New Roman" w:hAnsi="Times New Roman" w:cs="Times New Roman"/>
          <w:sz w:val="24"/>
          <w:szCs w:val="24"/>
          <w:lang w:val="en-US"/>
        </w:rPr>
      </w:pPr>
      <w:r w:rsidRPr="00224F0C">
        <w:rPr>
          <w:rFonts w:ascii="Times New Roman" w:hAnsi="Times New Roman" w:cs="Times New Roman"/>
          <w:sz w:val="24"/>
          <w:szCs w:val="24"/>
          <w:lang w:val="en-US"/>
        </w:rPr>
        <w:t xml:space="preserve">2) (Rif.to art. 38 - comma 1 - </w:t>
      </w:r>
      <w:proofErr w:type="spellStart"/>
      <w:r w:rsidRPr="00224F0C">
        <w:rPr>
          <w:rFonts w:ascii="Times New Roman" w:hAnsi="Times New Roman" w:cs="Times New Roman"/>
          <w:sz w:val="24"/>
          <w:szCs w:val="24"/>
          <w:lang w:val="en-US"/>
        </w:rPr>
        <w:t>lett</w:t>
      </w:r>
      <w:proofErr w:type="spellEnd"/>
      <w:r w:rsidRPr="00224F0C">
        <w:rPr>
          <w:rFonts w:ascii="Times New Roman" w:hAnsi="Times New Roman" w:cs="Times New Roman"/>
          <w:sz w:val="24"/>
          <w:szCs w:val="24"/>
          <w:lang w:val="en-US"/>
        </w:rPr>
        <w:t xml:space="preserve">. c, </w:t>
      </w:r>
      <w:proofErr w:type="spellStart"/>
      <w:r w:rsidRPr="00224F0C">
        <w:rPr>
          <w:rFonts w:ascii="Times New Roman" w:hAnsi="Times New Roman" w:cs="Times New Roman"/>
          <w:sz w:val="24"/>
          <w:szCs w:val="24"/>
          <w:lang w:val="en-US"/>
        </w:rPr>
        <w:t>D.Lgs</w:t>
      </w:r>
      <w:proofErr w:type="spellEnd"/>
      <w:r w:rsidRPr="00224F0C">
        <w:rPr>
          <w:rFonts w:ascii="Times New Roman" w:hAnsi="Times New Roman" w:cs="Times New Roman"/>
          <w:sz w:val="24"/>
          <w:szCs w:val="24"/>
          <w:lang w:val="en-US"/>
        </w:rPr>
        <w:t>. n. 163/06)</w:t>
      </w:r>
    </w:p>
    <w:p w:rsidR="00224F0C" w:rsidRPr="00224F0C" w:rsidRDefault="00224F0C" w:rsidP="00224F0C">
      <w:pPr>
        <w:jc w:val="both"/>
        <w:rPr>
          <w:rFonts w:ascii="Times New Roman" w:hAnsi="Times New Roman" w:cs="Times New Roman"/>
          <w:sz w:val="24"/>
          <w:szCs w:val="24"/>
        </w:rPr>
      </w:pPr>
      <w:r w:rsidRPr="00224F0C">
        <w:rPr>
          <w:rFonts w:ascii="Times New Roman" w:hAnsi="Times New Roman" w:cs="Times New Roman"/>
          <w:sz w:val="24"/>
          <w:szCs w:val="24"/>
        </w:rPr>
        <w:t xml:space="preserve">che nei propri confronti non è stata pronunciata sentenza di condanna passata in giudicato, neppure con il beneficio della non menzione, o emesso decreto penale di condanna divenuto irrevocabile oppure sentenza di applicazione della pena su richiesta, ai sensi dell’art. 444 </w:t>
      </w:r>
      <w:proofErr w:type="spellStart"/>
      <w:r w:rsidRPr="00224F0C">
        <w:rPr>
          <w:rFonts w:ascii="Times New Roman" w:hAnsi="Times New Roman" w:cs="Times New Roman"/>
          <w:sz w:val="24"/>
          <w:szCs w:val="24"/>
        </w:rPr>
        <w:t>c.p.p</w:t>
      </w:r>
      <w:proofErr w:type="spellEnd"/>
      <w:r w:rsidRPr="00224F0C">
        <w:rPr>
          <w:rFonts w:ascii="Times New Roman" w:hAnsi="Times New Roman" w:cs="Times New Roman"/>
          <w:sz w:val="24"/>
          <w:szCs w:val="24"/>
        </w:rPr>
        <w:t>, per reati gravi in danno dello Stato o della Comunità che incidono sulla moralità professionale, e che non è stata pronunciata sentenza di condanna passata in giudicato per uno o più reati di partecipazione a un’organizzazione criminale, corruzione, frode, riciclaggio quali definiti dagli atti comunitari citati all’art. 45, paragrafo 1, direttiva Ce 2004/18;</w:t>
      </w:r>
    </w:p>
    <w:p w:rsidR="00224F0C" w:rsidRPr="00224F0C" w:rsidRDefault="00224F0C" w:rsidP="00224F0C">
      <w:pPr>
        <w:jc w:val="both"/>
        <w:rPr>
          <w:rFonts w:ascii="Times New Roman" w:hAnsi="Times New Roman" w:cs="Times New Roman"/>
          <w:sz w:val="24"/>
          <w:szCs w:val="24"/>
        </w:rPr>
      </w:pPr>
      <w:r w:rsidRPr="00224F0C">
        <w:rPr>
          <w:rFonts w:ascii="Times New Roman" w:hAnsi="Times New Roman" w:cs="Times New Roman"/>
          <w:sz w:val="24"/>
          <w:szCs w:val="24"/>
        </w:rPr>
        <w:t xml:space="preserve">(N.B.: è obbligatorio indicare tutte le condanne penali riportate, ivi comprese quelle per le quali si è beneficiato della non menzione salvo le condanne per reati depenalizzati ovvero dichiarati estinti dopo la condanna stessa, le condanne revocate e quelle per le quali è intervenuta la riabilitazione): </w:t>
      </w:r>
      <w:r w:rsidRPr="00224F0C">
        <w:rPr>
          <w:rFonts w:ascii="Times New Roman" w:hAnsi="Times New Roman" w:cs="Times New Roman"/>
          <w:sz w:val="24"/>
          <w:szCs w:val="24"/>
        </w:rPr>
        <w:lastRenderedPageBreak/>
        <w:t>_________________________________________________________________________________ ___________________________________________________________________</w:t>
      </w:r>
    </w:p>
    <w:p w:rsidR="00224F0C" w:rsidRPr="00224F0C" w:rsidRDefault="00224F0C" w:rsidP="00224F0C">
      <w:pPr>
        <w:jc w:val="both"/>
        <w:rPr>
          <w:rFonts w:ascii="Times New Roman" w:hAnsi="Times New Roman" w:cs="Times New Roman"/>
          <w:sz w:val="24"/>
          <w:szCs w:val="24"/>
          <w:lang w:val="en-US"/>
        </w:rPr>
      </w:pPr>
      <w:r w:rsidRPr="00224F0C">
        <w:rPr>
          <w:rFonts w:ascii="Times New Roman" w:hAnsi="Times New Roman" w:cs="Times New Roman"/>
          <w:sz w:val="24"/>
          <w:szCs w:val="24"/>
          <w:lang w:val="en-US"/>
        </w:rPr>
        <w:t xml:space="preserve">3) (Rif.to art. 38 - comma 1 - </w:t>
      </w:r>
      <w:proofErr w:type="spellStart"/>
      <w:r w:rsidRPr="00224F0C">
        <w:rPr>
          <w:rFonts w:ascii="Times New Roman" w:hAnsi="Times New Roman" w:cs="Times New Roman"/>
          <w:sz w:val="24"/>
          <w:szCs w:val="24"/>
          <w:lang w:val="en-US"/>
        </w:rPr>
        <w:t>lett</w:t>
      </w:r>
      <w:proofErr w:type="spellEnd"/>
      <w:r w:rsidRPr="00224F0C">
        <w:rPr>
          <w:rFonts w:ascii="Times New Roman" w:hAnsi="Times New Roman" w:cs="Times New Roman"/>
          <w:sz w:val="24"/>
          <w:szCs w:val="24"/>
          <w:lang w:val="en-US"/>
        </w:rPr>
        <w:t>. m-</w:t>
      </w:r>
      <w:proofErr w:type="spellStart"/>
      <w:r w:rsidRPr="00224F0C">
        <w:rPr>
          <w:rFonts w:ascii="Times New Roman" w:hAnsi="Times New Roman" w:cs="Times New Roman"/>
          <w:sz w:val="24"/>
          <w:szCs w:val="24"/>
          <w:lang w:val="en-US"/>
        </w:rPr>
        <w:t>ter</w:t>
      </w:r>
      <w:proofErr w:type="spellEnd"/>
      <w:r w:rsidRPr="00224F0C">
        <w:rPr>
          <w:rFonts w:ascii="Times New Roman" w:hAnsi="Times New Roman" w:cs="Times New Roman"/>
          <w:sz w:val="24"/>
          <w:szCs w:val="24"/>
          <w:lang w:val="en-US"/>
        </w:rPr>
        <w:t xml:space="preserve">, </w:t>
      </w:r>
      <w:proofErr w:type="spellStart"/>
      <w:r w:rsidRPr="00224F0C">
        <w:rPr>
          <w:rFonts w:ascii="Times New Roman" w:hAnsi="Times New Roman" w:cs="Times New Roman"/>
          <w:sz w:val="24"/>
          <w:szCs w:val="24"/>
          <w:lang w:val="en-US"/>
        </w:rPr>
        <w:t>D.Lgs</w:t>
      </w:r>
      <w:proofErr w:type="spellEnd"/>
      <w:r w:rsidRPr="00224F0C">
        <w:rPr>
          <w:rFonts w:ascii="Times New Roman" w:hAnsi="Times New Roman" w:cs="Times New Roman"/>
          <w:sz w:val="24"/>
          <w:szCs w:val="24"/>
          <w:lang w:val="en-US"/>
        </w:rPr>
        <w:t>. n. 163/06)</w:t>
      </w:r>
    </w:p>
    <w:p w:rsidR="00224F0C" w:rsidRPr="00224F0C" w:rsidRDefault="00224F0C" w:rsidP="00224F0C">
      <w:pPr>
        <w:jc w:val="both"/>
        <w:rPr>
          <w:rFonts w:ascii="Times New Roman" w:hAnsi="Times New Roman" w:cs="Times New Roman"/>
          <w:sz w:val="24"/>
          <w:szCs w:val="24"/>
        </w:rPr>
      </w:pPr>
      <w:r w:rsidRPr="00224F0C">
        <w:rPr>
          <w:rFonts w:ascii="Times New Roman" w:hAnsi="Times New Roman" w:cs="Times New Roman"/>
          <w:sz w:val="24"/>
          <w:szCs w:val="24"/>
        </w:rPr>
        <w:t>(segnare con una crocetta la voce che interessa)</w:t>
      </w:r>
    </w:p>
    <w:p w:rsidR="00224F0C" w:rsidRPr="00224F0C" w:rsidRDefault="00224F0C" w:rsidP="00224F0C">
      <w:pPr>
        <w:jc w:val="both"/>
        <w:rPr>
          <w:rFonts w:ascii="Times New Roman" w:hAnsi="Times New Roman" w:cs="Times New Roman"/>
          <w:sz w:val="24"/>
          <w:szCs w:val="24"/>
        </w:rPr>
      </w:pPr>
      <w:r w:rsidRPr="00224F0C">
        <w:rPr>
          <w:rFonts w:ascii="Times New Roman" w:hAnsi="Times New Roman" w:cs="Times New Roman"/>
          <w:sz w:val="24"/>
          <w:szCs w:val="24"/>
        </w:rPr>
        <w:t xml:space="preserve">□ che pur in assenza nei propri confronti di un procedimento per l'applicazione di una misura di prevenzione di cui all'art. 6, del </w:t>
      </w:r>
      <w:proofErr w:type="spellStart"/>
      <w:r w:rsidRPr="00224F0C">
        <w:rPr>
          <w:rFonts w:ascii="Times New Roman" w:hAnsi="Times New Roman" w:cs="Times New Roman"/>
          <w:sz w:val="24"/>
          <w:szCs w:val="24"/>
        </w:rPr>
        <w:t>D.Lgs.</w:t>
      </w:r>
      <w:proofErr w:type="spellEnd"/>
      <w:r w:rsidRPr="00224F0C">
        <w:rPr>
          <w:rFonts w:ascii="Times New Roman" w:hAnsi="Times New Roman" w:cs="Times New Roman"/>
          <w:sz w:val="24"/>
          <w:szCs w:val="24"/>
        </w:rPr>
        <w:t xml:space="preserve"> 6.9.2011, n. 159, o di una delle cause ostative previste dall’art. 67 del medesimo </w:t>
      </w:r>
      <w:proofErr w:type="spellStart"/>
      <w:r w:rsidRPr="00224F0C">
        <w:rPr>
          <w:rFonts w:ascii="Times New Roman" w:hAnsi="Times New Roman" w:cs="Times New Roman"/>
          <w:sz w:val="24"/>
          <w:szCs w:val="24"/>
        </w:rPr>
        <w:t>D.Lgs.</w:t>
      </w:r>
      <w:proofErr w:type="spellEnd"/>
      <w:r w:rsidRPr="00224F0C">
        <w:rPr>
          <w:rFonts w:ascii="Times New Roman" w:hAnsi="Times New Roman" w:cs="Times New Roman"/>
          <w:sz w:val="24"/>
          <w:szCs w:val="24"/>
        </w:rPr>
        <w:t xml:space="preserve"> n. 159/2011, essendo stato vittima dei reati previsti e puniti dagl</w:t>
      </w:r>
      <w:r>
        <w:rPr>
          <w:rFonts w:ascii="Times New Roman" w:hAnsi="Times New Roman" w:cs="Times New Roman"/>
          <w:sz w:val="24"/>
          <w:szCs w:val="24"/>
        </w:rPr>
        <w:t>i artt. 317 (concussione) e 629</w:t>
      </w:r>
      <w:r w:rsidRPr="00224F0C">
        <w:rPr>
          <w:rFonts w:ascii="Times New Roman" w:hAnsi="Times New Roman" w:cs="Times New Roman"/>
          <w:sz w:val="24"/>
          <w:szCs w:val="24"/>
        </w:rPr>
        <w:t xml:space="preserve"> </w:t>
      </w:r>
      <w:r w:rsidRPr="00224F0C">
        <w:rPr>
          <w:rFonts w:ascii="Times New Roman" w:hAnsi="Times New Roman" w:cs="Times New Roman"/>
          <w:sz w:val="24"/>
          <w:szCs w:val="24"/>
        </w:rPr>
        <w:t>(estorsione) del Codice Penale aggravati ai sensi dell'art. 7 del D.L. 152/91 convertito in L. n° 203/91:</w:t>
      </w:r>
    </w:p>
    <w:p w:rsidR="00224F0C" w:rsidRPr="00224F0C" w:rsidRDefault="00224F0C" w:rsidP="00224F0C">
      <w:pPr>
        <w:jc w:val="both"/>
        <w:rPr>
          <w:rFonts w:ascii="Times New Roman" w:hAnsi="Times New Roman" w:cs="Times New Roman"/>
          <w:sz w:val="24"/>
          <w:szCs w:val="24"/>
        </w:rPr>
      </w:pPr>
      <w:r w:rsidRPr="00224F0C">
        <w:rPr>
          <w:rFonts w:ascii="Times New Roman" w:hAnsi="Times New Roman" w:cs="Times New Roman"/>
          <w:sz w:val="24"/>
          <w:szCs w:val="24"/>
        </w:rPr>
        <w:t>□ ha denunciato i fatti all'Autorità Giudiziaria, ovvero non li ha denunciati poiché in presenza dei casi previsti dall'art. 4, comma 1 della L. n° 689/1981;</w:t>
      </w:r>
    </w:p>
    <w:p w:rsidR="00224F0C" w:rsidRPr="00224F0C" w:rsidRDefault="00224F0C" w:rsidP="00224F0C">
      <w:pPr>
        <w:jc w:val="both"/>
        <w:rPr>
          <w:rFonts w:ascii="Times New Roman" w:hAnsi="Times New Roman" w:cs="Times New Roman"/>
          <w:sz w:val="24"/>
          <w:szCs w:val="24"/>
        </w:rPr>
      </w:pPr>
      <w:r w:rsidRPr="00224F0C">
        <w:rPr>
          <w:rFonts w:ascii="Times New Roman" w:hAnsi="Times New Roman" w:cs="Times New Roman"/>
          <w:sz w:val="24"/>
          <w:szCs w:val="24"/>
        </w:rPr>
        <w:t>oppure:</w:t>
      </w:r>
    </w:p>
    <w:p w:rsidR="00224F0C" w:rsidRPr="00224F0C" w:rsidRDefault="00224F0C" w:rsidP="00224F0C">
      <w:pPr>
        <w:jc w:val="both"/>
        <w:rPr>
          <w:rFonts w:ascii="Times New Roman" w:hAnsi="Times New Roman" w:cs="Times New Roman"/>
          <w:sz w:val="24"/>
          <w:szCs w:val="24"/>
        </w:rPr>
      </w:pPr>
      <w:r w:rsidRPr="00224F0C">
        <w:rPr>
          <w:rFonts w:ascii="Times New Roman" w:hAnsi="Times New Roman" w:cs="Times New Roman"/>
          <w:sz w:val="24"/>
          <w:szCs w:val="24"/>
        </w:rPr>
        <w:t xml:space="preserve">□ che nei propri confronti non è pendente procedimento per l’applicazione di una delle misure di prevenzione di cui all'art. 6, del </w:t>
      </w:r>
      <w:proofErr w:type="spellStart"/>
      <w:r w:rsidRPr="00224F0C">
        <w:rPr>
          <w:rFonts w:ascii="Times New Roman" w:hAnsi="Times New Roman" w:cs="Times New Roman"/>
          <w:sz w:val="24"/>
          <w:szCs w:val="24"/>
        </w:rPr>
        <w:t>D.Lgs.</w:t>
      </w:r>
      <w:proofErr w:type="spellEnd"/>
      <w:r w:rsidRPr="00224F0C">
        <w:rPr>
          <w:rFonts w:ascii="Times New Roman" w:hAnsi="Times New Roman" w:cs="Times New Roman"/>
          <w:sz w:val="24"/>
          <w:szCs w:val="24"/>
        </w:rPr>
        <w:t xml:space="preserve"> 6.9.2011, n. 159, o di una delle cause ostative previste dall’art. 67 del medesimo </w:t>
      </w:r>
      <w:proofErr w:type="spellStart"/>
      <w:r w:rsidRPr="00224F0C">
        <w:rPr>
          <w:rFonts w:ascii="Times New Roman" w:hAnsi="Times New Roman" w:cs="Times New Roman"/>
          <w:sz w:val="24"/>
          <w:szCs w:val="24"/>
        </w:rPr>
        <w:t>D.Lgs.</w:t>
      </w:r>
      <w:proofErr w:type="spellEnd"/>
      <w:r w:rsidRPr="00224F0C">
        <w:rPr>
          <w:rFonts w:ascii="Times New Roman" w:hAnsi="Times New Roman" w:cs="Times New Roman"/>
          <w:sz w:val="24"/>
          <w:szCs w:val="24"/>
        </w:rPr>
        <w:t xml:space="preserve"> n. 159/2011, e non è stato vittima dei reati previsti e puniti dagli artt. 317 e 629 del Codice Penale aggravati ai sensi dell'art. 7 del D.L. 152/91 convertito in L. n. 203/91;</w:t>
      </w:r>
    </w:p>
    <w:p w:rsidR="00224F0C" w:rsidRPr="00224F0C" w:rsidRDefault="00224F0C" w:rsidP="00224F0C">
      <w:pPr>
        <w:jc w:val="both"/>
        <w:rPr>
          <w:rFonts w:ascii="Times New Roman" w:hAnsi="Times New Roman" w:cs="Times New Roman"/>
          <w:sz w:val="24"/>
          <w:szCs w:val="24"/>
        </w:rPr>
      </w:pPr>
      <w:r w:rsidRPr="00224F0C">
        <w:rPr>
          <w:rFonts w:ascii="Times New Roman" w:hAnsi="Times New Roman" w:cs="Times New Roman"/>
          <w:sz w:val="24"/>
          <w:szCs w:val="24"/>
        </w:rPr>
        <w:t xml:space="preserve">4) che nei propri confronti, negli ultimi cinque anni, non sono stati estesi gli effetti delle misure di prevenzione della sorveglianza di cui all'art. 6, del </w:t>
      </w:r>
      <w:proofErr w:type="spellStart"/>
      <w:r w:rsidRPr="00224F0C">
        <w:rPr>
          <w:rFonts w:ascii="Times New Roman" w:hAnsi="Times New Roman" w:cs="Times New Roman"/>
          <w:sz w:val="24"/>
          <w:szCs w:val="24"/>
        </w:rPr>
        <w:t>D.Lgs.</w:t>
      </w:r>
      <w:proofErr w:type="spellEnd"/>
      <w:r w:rsidRPr="00224F0C">
        <w:rPr>
          <w:rFonts w:ascii="Times New Roman" w:hAnsi="Times New Roman" w:cs="Times New Roman"/>
          <w:sz w:val="24"/>
          <w:szCs w:val="24"/>
        </w:rPr>
        <w:t xml:space="preserve"> 6.9.2011, n. 159, irrogate nei confronti di un proprio convivente.</w:t>
      </w:r>
    </w:p>
    <w:p w:rsidR="00224F0C" w:rsidRPr="00224F0C" w:rsidRDefault="00224F0C" w:rsidP="00224F0C">
      <w:pPr>
        <w:jc w:val="both"/>
        <w:rPr>
          <w:rFonts w:ascii="Times New Roman" w:hAnsi="Times New Roman" w:cs="Times New Roman"/>
          <w:sz w:val="24"/>
          <w:szCs w:val="24"/>
        </w:rPr>
      </w:pPr>
      <w:r w:rsidRPr="00224F0C">
        <w:rPr>
          <w:rFonts w:ascii="Times New Roman" w:hAnsi="Times New Roman" w:cs="Times New Roman"/>
          <w:sz w:val="24"/>
          <w:szCs w:val="24"/>
        </w:rPr>
        <w:t xml:space="preserve">Ai sensi del </w:t>
      </w:r>
      <w:proofErr w:type="spellStart"/>
      <w:r w:rsidRPr="00224F0C">
        <w:rPr>
          <w:rFonts w:ascii="Times New Roman" w:hAnsi="Times New Roman" w:cs="Times New Roman"/>
          <w:sz w:val="24"/>
          <w:szCs w:val="24"/>
        </w:rPr>
        <w:t>D.Lgs.</w:t>
      </w:r>
      <w:proofErr w:type="spellEnd"/>
      <w:r w:rsidRPr="00224F0C">
        <w:rPr>
          <w:rFonts w:ascii="Times New Roman" w:hAnsi="Times New Roman" w:cs="Times New Roman"/>
          <w:sz w:val="24"/>
          <w:szCs w:val="24"/>
        </w:rPr>
        <w:t xml:space="preserve"> n. 196/2003 sulla protezione dei dati personali, autorizzo l’Amministrazione destinataria della presente dichiarazione a detenere i dati personali ed a trattarli per lo scopo sopra indicato.</w:t>
      </w:r>
    </w:p>
    <w:p w:rsidR="00224F0C" w:rsidRPr="00224F0C" w:rsidRDefault="00224F0C" w:rsidP="00224F0C">
      <w:pPr>
        <w:jc w:val="both"/>
        <w:rPr>
          <w:rFonts w:ascii="Times New Roman" w:hAnsi="Times New Roman" w:cs="Times New Roman"/>
          <w:sz w:val="24"/>
          <w:szCs w:val="24"/>
        </w:rPr>
      </w:pPr>
      <w:r w:rsidRPr="00224F0C">
        <w:rPr>
          <w:rFonts w:ascii="Times New Roman" w:hAnsi="Times New Roman" w:cs="Times New Roman"/>
          <w:sz w:val="24"/>
          <w:szCs w:val="24"/>
        </w:rPr>
        <w:t>____________________ li _______________</w:t>
      </w:r>
    </w:p>
    <w:p w:rsidR="00224F0C" w:rsidRPr="00224F0C" w:rsidRDefault="00224F0C" w:rsidP="00224F0C">
      <w:pPr>
        <w:jc w:val="both"/>
        <w:rPr>
          <w:rFonts w:ascii="Times New Roman" w:hAnsi="Times New Roman" w:cs="Times New Roman"/>
          <w:sz w:val="24"/>
          <w:szCs w:val="24"/>
        </w:rPr>
      </w:pPr>
      <w:r w:rsidRPr="00224F0C">
        <w:rPr>
          <w:rFonts w:ascii="Times New Roman" w:hAnsi="Times New Roman" w:cs="Times New Roman"/>
          <w:sz w:val="24"/>
          <w:szCs w:val="24"/>
        </w:rPr>
        <w:t>IL/LA DICHIARANTE</w:t>
      </w:r>
    </w:p>
    <w:p w:rsidR="00224F0C" w:rsidRPr="00224F0C" w:rsidRDefault="00224F0C" w:rsidP="00224F0C">
      <w:pPr>
        <w:jc w:val="both"/>
        <w:rPr>
          <w:rFonts w:ascii="Times New Roman" w:hAnsi="Times New Roman" w:cs="Times New Roman"/>
          <w:sz w:val="24"/>
          <w:szCs w:val="24"/>
        </w:rPr>
      </w:pPr>
      <w:r w:rsidRPr="00224F0C">
        <w:rPr>
          <w:rFonts w:ascii="Times New Roman" w:hAnsi="Times New Roman" w:cs="Times New Roman"/>
          <w:sz w:val="24"/>
          <w:szCs w:val="24"/>
        </w:rPr>
        <w:t>___________________________________</w:t>
      </w:r>
    </w:p>
    <w:p w:rsidR="00224F0C" w:rsidRPr="00224F0C" w:rsidRDefault="00224F0C" w:rsidP="00224F0C">
      <w:pPr>
        <w:jc w:val="both"/>
        <w:rPr>
          <w:rFonts w:ascii="Times New Roman" w:hAnsi="Times New Roman" w:cs="Times New Roman"/>
          <w:sz w:val="24"/>
          <w:szCs w:val="24"/>
        </w:rPr>
      </w:pPr>
      <w:r w:rsidRPr="00224F0C">
        <w:rPr>
          <w:rFonts w:ascii="Times New Roman" w:hAnsi="Times New Roman" w:cs="Times New Roman"/>
          <w:sz w:val="24"/>
          <w:szCs w:val="24"/>
        </w:rPr>
        <w:t>AVVERTENZE:</w:t>
      </w:r>
    </w:p>
    <w:p w:rsidR="00224F0C" w:rsidRPr="00224F0C" w:rsidRDefault="00224F0C" w:rsidP="00224F0C">
      <w:pPr>
        <w:jc w:val="both"/>
        <w:rPr>
          <w:rFonts w:ascii="Times New Roman" w:hAnsi="Times New Roman" w:cs="Times New Roman"/>
          <w:sz w:val="24"/>
          <w:szCs w:val="24"/>
        </w:rPr>
      </w:pPr>
      <w:r w:rsidRPr="00224F0C">
        <w:rPr>
          <w:rFonts w:ascii="Times New Roman" w:hAnsi="Times New Roman" w:cs="Times New Roman"/>
          <w:sz w:val="24"/>
          <w:szCs w:val="24"/>
        </w:rPr>
        <w:t> riempire gli spazi e barrare le parti che non interessano</w:t>
      </w:r>
    </w:p>
    <w:p w:rsidR="00224F0C" w:rsidRPr="00224F0C" w:rsidRDefault="00224F0C" w:rsidP="00224F0C">
      <w:pPr>
        <w:jc w:val="both"/>
        <w:rPr>
          <w:rFonts w:ascii="Times New Roman" w:hAnsi="Times New Roman" w:cs="Times New Roman"/>
          <w:sz w:val="24"/>
          <w:szCs w:val="24"/>
        </w:rPr>
      </w:pPr>
      <w:r w:rsidRPr="00224F0C">
        <w:rPr>
          <w:rFonts w:ascii="Times New Roman" w:hAnsi="Times New Roman" w:cs="Times New Roman"/>
          <w:sz w:val="24"/>
          <w:szCs w:val="24"/>
        </w:rPr>
        <w:t> Qualora sia prevista la facoltà di opzione occorre che l'operatore economico apponga apposito segno grafico (es. crocetta) all'ipotesi di dichiarazione di specifico interesse. In caso contrario la dichiarazione stessa non potrà considerarsi resa e ciò determinerà l'esclusione del concorrente ai sensi di quanto prescritto al Disciplinare di gara.</w:t>
      </w:r>
    </w:p>
    <w:p w:rsidR="00957E82" w:rsidRDefault="00224F0C" w:rsidP="00224F0C">
      <w:pPr>
        <w:jc w:val="both"/>
      </w:pPr>
      <w:r w:rsidRPr="00224F0C">
        <w:rPr>
          <w:rFonts w:ascii="Times New Roman" w:hAnsi="Times New Roman" w:cs="Times New Roman"/>
          <w:sz w:val="24"/>
          <w:szCs w:val="24"/>
        </w:rPr>
        <w:t xml:space="preserve"> Ogni pagina del presente modulo dovrà essere siglata da chi sottoscrive la dichiarazione. Qualora la firma non sia autenticata, la dichiarazione </w:t>
      </w:r>
      <w:r>
        <w:t>deve essere corredata da fotocopia, non autenticata, di documento di identità del sottoscrittore.</w:t>
      </w:r>
    </w:p>
    <w:sectPr w:rsidR="00957E8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534"/>
    <w:rsid w:val="00224F0C"/>
    <w:rsid w:val="00957E82"/>
    <w:rsid w:val="00C6153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1291</Words>
  <Characters>7361</Characters>
  <Application>Microsoft Office Word</Application>
  <DocSecurity>0</DocSecurity>
  <Lines>61</Lines>
  <Paragraphs>17</Paragraphs>
  <ScaleCrop>false</ScaleCrop>
  <Company/>
  <LinksUpToDate>false</LinksUpToDate>
  <CharactersWithSpaces>8635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Segretario Comunale</dc:creator>
  <cp:keywords/>
  <dc:description/>
  <cp:lastModifiedBy>Segretario Comunale</cp:lastModifiedBy>
  <cp:revision>2</cp:revision>
  <dcterms:created xsi:type="dcterms:W3CDTF">2015-12-07T18:20:00Z</dcterms:created>
  <dcterms:modified xsi:type="dcterms:W3CDTF">2015-12-07T18:23:00Z</dcterms:modified>
</cp:coreProperties>
</file>