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ALLEGATO n. 4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00">
        <w:rPr>
          <w:rFonts w:ascii="Times New Roman" w:hAnsi="Times New Roman" w:cs="Times New Roman"/>
          <w:b/>
          <w:sz w:val="24"/>
          <w:szCs w:val="24"/>
        </w:rPr>
        <w:t>OGGETTO: Procedura di selezione ad evidenza pubblica per l’individuazione di un soggetto partner e gestore per la co-progettazione, organizzazione e gestione dei servizi di accoglienza, integrazione e tutela rivolti ai Richiedenti asilo, rifugiati e umanitari (RARU) nell'ambito di un progetto territoriale aderente al Sistema di Protezione per Richiedenti Asilo e Rifugiati (SPRAR).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CIG: ______________</w:t>
      </w:r>
    </w:p>
    <w:p w:rsidR="003C4B00" w:rsidRPr="003C4B00" w:rsidRDefault="003C4B00" w:rsidP="003C4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00">
        <w:rPr>
          <w:rFonts w:ascii="Times New Roman" w:hAnsi="Times New Roman" w:cs="Times New Roman"/>
          <w:b/>
          <w:sz w:val="24"/>
          <w:szCs w:val="24"/>
        </w:rPr>
        <w:t>DICHIARAZIONE</w:t>
      </w:r>
      <w:r w:rsidRPr="003C4B00">
        <w:rPr>
          <w:rFonts w:ascii="Times New Roman" w:hAnsi="Times New Roman" w:cs="Times New Roman"/>
          <w:b/>
          <w:sz w:val="24"/>
          <w:szCs w:val="24"/>
        </w:rPr>
        <w:t xml:space="preserve"> DA PARTE DEI SOGGETTI CESSATI DALLA CARICA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 xml:space="preserve">La sottostante dichiarazione deve essere resa, per ogni concorrente singolo o associato </w:t>
      </w:r>
      <w:r>
        <w:rPr>
          <w:rFonts w:ascii="Times New Roman" w:hAnsi="Times New Roman" w:cs="Times New Roman"/>
          <w:sz w:val="24"/>
          <w:szCs w:val="24"/>
        </w:rPr>
        <w:t xml:space="preserve">dai soggetti </w:t>
      </w:r>
      <w:r w:rsidRPr="003C4B00">
        <w:rPr>
          <w:rFonts w:ascii="Times New Roman" w:hAnsi="Times New Roman" w:cs="Times New Roman"/>
          <w:sz w:val="24"/>
          <w:szCs w:val="24"/>
        </w:rPr>
        <w:t>cessat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C4B00">
        <w:rPr>
          <w:rFonts w:ascii="Times New Roman" w:hAnsi="Times New Roman" w:cs="Times New Roman"/>
          <w:sz w:val="24"/>
          <w:szCs w:val="24"/>
        </w:rPr>
        <w:t xml:space="preserve"> dalla carica nell’anno antecedente la data di pubblicazione del bando di gara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4B00">
        <w:rPr>
          <w:rFonts w:ascii="Times New Roman" w:hAnsi="Times New Roman" w:cs="Times New Roman"/>
          <w:sz w:val="24"/>
          <w:szCs w:val="24"/>
        </w:rPr>
        <w:t>Sono equiparati ai cessati i soggetti che hanno ricoperto le cariche di cui sopra nelle società oggetto di trasformazione, fusione, anche per incorporazione, scissione e/o nelle società cedenti  rami di azienda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Il/La sottoscritto/a 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C4B0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C4B0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</w:t>
      </w:r>
      <w:proofErr w:type="spellStart"/>
      <w:r w:rsidRPr="003C4B0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3C4B00">
        <w:rPr>
          <w:rFonts w:ascii="Times New Roman" w:hAnsi="Times New Roman" w:cs="Times New Roman"/>
          <w:sz w:val="24"/>
          <w:szCs w:val="24"/>
        </w:rPr>
        <w:t>. .................... il ......./......./..........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residente in ...........................................................................................................................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via ...................................................................................................... n. 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in qualità di ...........................................................................................................................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autorizzato a rappresentare legalmente il/la 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forma giuridica .....................................................................................................................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con sede legale in 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via ........................................................................................n. 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C.F. .......................................................... partita IVA 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telefono n. ..................... n. fax (autorizzato a ricevere le comunicazioni) 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casella di posta elettronica certificata (PEC) 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...................................................................................................................................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consapevole: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a) della responsabilità penale che si assume con la sottoscrizione della presente, in caso di false dichiarazioni giusta quanto disposto dall’art.76, D.P.R. 28.12.2000 n.445;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lastRenderedPageBreak/>
        <w:t>b) delle conseguenze amministrative nelle quali si incorre in caso di false dichiarazioni, giusta quanto disposto dall’art. 75, D.P.R. 28.12.2000 n.445;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 xml:space="preserve">c) di quanto disposto dall’art. 38, comma 1-ter, </w:t>
      </w:r>
      <w:proofErr w:type="spellStart"/>
      <w:r w:rsidRPr="003C4B0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C4B00">
        <w:rPr>
          <w:rFonts w:ascii="Times New Roman" w:hAnsi="Times New Roman" w:cs="Times New Roman"/>
          <w:sz w:val="24"/>
          <w:szCs w:val="24"/>
        </w:rPr>
        <w:t xml:space="preserve"> n. 163/2006 e </w:t>
      </w:r>
      <w:proofErr w:type="spellStart"/>
      <w:r w:rsidRPr="003C4B00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3C4B00">
        <w:rPr>
          <w:rFonts w:ascii="Times New Roman" w:hAnsi="Times New Roman" w:cs="Times New Roman"/>
          <w:sz w:val="24"/>
          <w:szCs w:val="24"/>
        </w:rPr>
        <w:t>;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d) che la presente dichiarazione è valida solamente per la partecipazione alla gara per l’appalto di: __________________________________________________________ ___________________________________________________________________;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ai sensi e per gli effetti di cui agli artt. 46 e 47 D.P.R. 28.12.2000 n.445 :</w:t>
      </w:r>
    </w:p>
    <w:p w:rsidR="003C4B00" w:rsidRPr="003C4B00" w:rsidRDefault="003C4B00" w:rsidP="003C4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0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 xml:space="preserve">che nei propri confronti non è stata pronunciata sentenza di condanna passata in giudicato, neppure con il beneficio della non menzione, o emesso decreto penale di condanna divenuto irrevocabile oppure sentenza di applicazione della pena su richiesta, ai sensi dell’art. 444 </w:t>
      </w:r>
      <w:proofErr w:type="spellStart"/>
      <w:r w:rsidRPr="003C4B00">
        <w:rPr>
          <w:rFonts w:ascii="Times New Roman" w:hAnsi="Times New Roman" w:cs="Times New Roman"/>
          <w:sz w:val="24"/>
          <w:szCs w:val="24"/>
        </w:rPr>
        <w:t>c.p.p</w:t>
      </w:r>
      <w:proofErr w:type="spellEnd"/>
      <w:r w:rsidRPr="003C4B00">
        <w:rPr>
          <w:rFonts w:ascii="Times New Roman" w:hAnsi="Times New Roman" w:cs="Times New Roman"/>
          <w:sz w:val="24"/>
          <w:szCs w:val="24"/>
        </w:rPr>
        <w:t>, per reati gravi in danno dello Stato o della Comunità che incidono sulla moralità professionale, e che non è stata pronunciata sentenza di condanna passata in giudicato per uno o più reati di partecipazione a un’organizzazione criminale, corruzione, frode, riciclaggio quali definiti dagli atti comunitari citati all’art. 45, paragrafo 1, direttiva Ce 2004/18;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(N.B.: è obbligatorio indicare tutte le condanne penali riportate, ivi comprese quelle per le quali si è beneficiato della non menzione salvo le condanne per reati depenalizzati ovvero dichiarati estinti dopo la condanna stessa, le condanne revocate e quelle per le quali è intervenuta la riabilitazione): _________________________________________________ ________________________________________________________________________________________________________________________________________________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Pr="003C4B0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C4B00">
        <w:rPr>
          <w:rFonts w:ascii="Times New Roman" w:hAnsi="Times New Roman" w:cs="Times New Roman"/>
          <w:sz w:val="24"/>
          <w:szCs w:val="24"/>
        </w:rPr>
        <w:t xml:space="preserve"> n. 196/2003 sulla protezione dei dati personali, autorizzo l’Amministrazione destinataria della presente dichiarazione a detenere i dati personali ed a trattarli per lo scopo sopra indicato.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____________________ li _______________</w:t>
      </w:r>
    </w:p>
    <w:p w:rsidR="003C4B00" w:rsidRPr="003C4B00" w:rsidRDefault="003C4B00" w:rsidP="003C4B00">
      <w:pPr>
        <w:jc w:val="right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IL/LA DICHIARANTE</w:t>
      </w:r>
    </w:p>
    <w:p w:rsidR="003C4B00" w:rsidRPr="003C4B00" w:rsidRDefault="003C4B00" w:rsidP="003C4B00">
      <w:pPr>
        <w:jc w:val="right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 w:rsidRPr="003C4B0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AVVERTENZE: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 riempire gli spazi e barrare le parti che non interessano</w:t>
      </w:r>
    </w:p>
    <w:p w:rsidR="003C4B00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 Ogni pagina del presente modulo dovrà essere siglata da chi sottoscrive la dichiarazione.</w:t>
      </w:r>
    </w:p>
    <w:p w:rsidR="00957E82" w:rsidRPr="003C4B00" w:rsidRDefault="003C4B00" w:rsidP="003C4B00">
      <w:pPr>
        <w:jc w:val="both"/>
        <w:rPr>
          <w:rFonts w:ascii="Times New Roman" w:hAnsi="Times New Roman" w:cs="Times New Roman"/>
          <w:sz w:val="24"/>
          <w:szCs w:val="24"/>
        </w:rPr>
      </w:pPr>
      <w:r w:rsidRPr="003C4B00">
        <w:rPr>
          <w:rFonts w:ascii="Times New Roman" w:hAnsi="Times New Roman" w:cs="Times New Roman"/>
          <w:sz w:val="24"/>
          <w:szCs w:val="24"/>
        </w:rPr>
        <w:t>Qualora la firma non sia autenticata, la dichiarazione deve essere corredata da fotocopia, non autenticata, di documento di identità del sottoscrittore.</w:t>
      </w:r>
    </w:p>
    <w:sectPr w:rsidR="00957E82" w:rsidRPr="003C4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A6"/>
    <w:rsid w:val="003C4B00"/>
    <w:rsid w:val="004C09A6"/>
    <w:rsid w:val="0095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2</cp:revision>
  <dcterms:created xsi:type="dcterms:W3CDTF">2015-12-07T18:24:00Z</dcterms:created>
  <dcterms:modified xsi:type="dcterms:W3CDTF">2015-12-07T18:26:00Z</dcterms:modified>
</cp:coreProperties>
</file>